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E77285" w:rsidP="00440FE3">
      <w:pPr>
        <w:rPr>
          <w:rFonts w:asciiTheme="minorHAnsi" w:hAnsiTheme="minorHAnsi"/>
          <w:b/>
          <w:sz w:val="28"/>
          <w:szCs w:val="28"/>
        </w:rPr>
      </w:pPr>
      <w:r w:rsidRPr="00E77285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E2657D" w:rsidRPr="00B42771" w:rsidRDefault="00E2657D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>EPINGLE</w:t>
      </w:r>
      <w:r w:rsidR="00E2657D">
        <w:rPr>
          <w:rFonts w:asciiTheme="minorHAnsi" w:hAnsiTheme="minorHAnsi"/>
          <w:b/>
          <w:sz w:val="28"/>
          <w:szCs w:val="28"/>
        </w:rPr>
        <w:t xml:space="preserve"> SPIRALEE SORTIE EXTERIEUR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711102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E7728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E7728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E7728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E7728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E7728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A9" w:rsidRDefault="004F0EA9" w:rsidP="00865B02">
      <w:pPr>
        <w:rPr>
          <w:rFonts w:asciiTheme="minorHAnsi" w:hAnsiTheme="minorHAnsi"/>
          <w:szCs w:val="22"/>
        </w:rPr>
      </w:pPr>
    </w:p>
    <w:p w:rsidR="00440FE3" w:rsidRPr="0090189C" w:rsidRDefault="00E265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45085</wp:posOffset>
            </wp:positionV>
            <wp:extent cx="990600" cy="68580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ab/>
        <w:t xml:space="preserve">    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E77285" w:rsidP="00CD59E7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77.7pt;margin-top:7.45pt;width:.05pt;height:80.25pt;flip:x y;z-index:251678720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5" type="#_x0000_t32" style="position:absolute;margin-left:77.7pt;margin-top:12.7pt;width:267.75pt;height:0;flip:x;z-index:251683840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71" type="#_x0000_t32" style="position:absolute;margin-left:345.45pt;margin-top:1.45pt;width:0;height:97.5pt;flip:y;z-index:251679744" o:connectortype="straight"/>
        </w:pict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  <w:t xml:space="preserve">Lg du tube (A) </w:t>
      </w:r>
      <w:sdt>
        <w:sdtPr>
          <w:rPr>
            <w:rFonts w:asciiTheme="minorHAnsi" w:hAnsiTheme="minorHAnsi"/>
            <w:szCs w:val="22"/>
          </w:rPr>
          <w:id w:val="24466229"/>
          <w:placeholder>
            <w:docPart w:val="5907B0D1BE0A49BDAE226DC8327AB6F7"/>
          </w:placeholder>
          <w:showingPlcHdr/>
        </w:sdtPr>
        <w:sdtContent>
          <w:r w:rsidR="00E2657D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E2657D">
        <w:rPr>
          <w:rFonts w:asciiTheme="minorHAnsi" w:hAnsiTheme="minorHAnsi"/>
          <w:szCs w:val="22"/>
        </w:rPr>
        <w:tab/>
        <w:t xml:space="preserve"> </w:t>
      </w:r>
    </w:p>
    <w:p w:rsidR="00440FE3" w:rsidRPr="0090189C" w:rsidRDefault="00E77285" w:rsidP="00CD59E7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7" type="#_x0000_t32" style="position:absolute;margin-left:105.45pt;margin-top:11.25pt;width:0;height:57.75pt;flip:x y;z-index:251685888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3" type="#_x0000_t32" style="position:absolute;margin-left:529.95pt;margin-top:11.25pt;width:.05pt;height:102pt;flip:x y;z-index:251681792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2" type="#_x0000_t32" style="position:absolute;margin-left:394.95pt;margin-top:6.75pt;width:0;height:96.75pt;flip:x y;z-index:251680768" o:connectortype="straight"/>
        </w:pict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  <w:t xml:space="preserve">       Lg portée de joint (P) </w:t>
      </w:r>
      <w:sdt>
        <w:sdtPr>
          <w:rPr>
            <w:rFonts w:asciiTheme="minorHAnsi" w:hAnsiTheme="minorHAnsi"/>
            <w:szCs w:val="22"/>
          </w:rPr>
          <w:id w:val="24466230"/>
          <w:placeholder>
            <w:docPart w:val="F31265BCFDD04199B94C283BF258EDAE"/>
          </w:placeholder>
          <w:showingPlcHdr/>
        </w:sdtPr>
        <w:sdtContent>
          <w:r w:rsidR="00E2657D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  <w:t xml:space="preserve">     Entraxe (Ea) </w:t>
      </w:r>
      <w:sdt>
        <w:sdtPr>
          <w:rPr>
            <w:rFonts w:asciiTheme="minorHAnsi" w:hAnsiTheme="minorHAnsi"/>
            <w:szCs w:val="22"/>
          </w:rPr>
          <w:id w:val="24466232"/>
          <w:placeholder>
            <w:docPart w:val="ED27174F53A34871A7AD5513ED3BA19B"/>
          </w:placeholder>
          <w:showingPlcHdr/>
        </w:sdtPr>
        <w:sdtContent>
          <w:r w:rsidR="00E2657D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E77285" w:rsidP="00CD59E7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79" type="#_x0000_t32" style="position:absolute;margin-left:196.95pt;margin-top:8.35pt;width:0;height:47.25pt;flip:y;z-index:251687936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76" type="#_x0000_t32" style="position:absolute;margin-left:106.95pt;margin-top:.1pt;width:238.5pt;height:0;flip:x;z-index:251684864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74" type="#_x0000_t32" style="position:absolute;margin-left:394.95pt;margin-top:2.35pt;width:135pt;height:0;flip:x y;z-index:251682816" o:connectortype="straight">
            <v:stroke startarrow="block" endarrow="block"/>
          </v:shape>
        </w:pict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</w:r>
      <w:r w:rsidR="00E2657D">
        <w:rPr>
          <w:rFonts w:asciiTheme="minorHAnsi" w:hAnsiTheme="minorHAnsi"/>
          <w:szCs w:val="22"/>
        </w:rPr>
        <w:tab/>
        <w:t xml:space="preserve">Lg spiralée (S) </w:t>
      </w:r>
      <w:sdt>
        <w:sdtPr>
          <w:rPr>
            <w:rFonts w:asciiTheme="minorHAnsi" w:hAnsiTheme="minorHAnsi"/>
            <w:szCs w:val="22"/>
          </w:rPr>
          <w:id w:val="24466231"/>
          <w:placeholder>
            <w:docPart w:val="F73621B5B5C54F9E8E49FACDF9DDEF2D"/>
          </w:placeholder>
          <w:showingPlcHdr/>
        </w:sdtPr>
        <w:sdtContent>
          <w:r w:rsidR="00E2657D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EF5BF1" w:rsidRDefault="00E77285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3" type="#_x0000_t32" style="position:absolute;margin-left:367.2pt;margin-top:6.85pt;width:0;height:56.25pt;flip:y;z-index:251692032" o:connectortype="straight">
            <v:stroke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81" type="#_x0000_t32" style="position:absolute;margin-left:328.95pt;margin-top:6.85pt;width:105pt;height:0;z-index:251689984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80" type="#_x0000_t32" style="position:absolute;margin-left:196.95pt;margin-top:.15pt;width:148.5pt;height:0;z-index:251688960" o:connectortype="straight">
            <v:stroke startarrow="block" endarrow="block"/>
          </v:shape>
        </w:pict>
      </w:r>
      <w:r w:rsidR="00E2657D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1905</wp:posOffset>
            </wp:positionV>
            <wp:extent cx="6552565" cy="1933575"/>
            <wp:effectExtent l="19050" t="0" r="635" b="0"/>
            <wp:wrapNone/>
            <wp:docPr id="4" name="Image 3" descr="EFC sortie exté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C sortie extérieu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E77285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91.95pt;margin-top:2.55pt;width:14.15pt;height:81pt;z-index:251686912" stroked="f">
            <v:textbox style="layout-flow:vertical;mso-layout-flow-alt:bottom-to-top" inset="0,0,0,0">
              <w:txbxContent>
                <w:p w:rsidR="00E2657D" w:rsidRPr="00E2657D" w:rsidRDefault="00E2657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Raccordements</w:t>
                  </w:r>
                </w:p>
              </w:txbxContent>
            </v:textbox>
          </v:shape>
        </w:pict>
      </w: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E77285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8" type="#_x0000_t32" style="position:absolute;margin-left:34.95pt;margin-top:2.65pt;width:0;height:38.25pt;flip:y;z-index:251696128" o:connectortype="straight">
            <v:stroke startarrow="block" endarrow="block"/>
          </v:shape>
        </w:pict>
      </w:r>
      <w:r>
        <w:rPr>
          <w:rFonts w:asciiTheme="minorHAnsi" w:hAnsiTheme="minorHAnsi"/>
          <w:noProof/>
          <w:szCs w:val="22"/>
        </w:rPr>
        <w:pict>
          <v:shape id="_x0000_s1085" type="#_x0000_t32" style="position:absolute;margin-left:26.7pt;margin-top:2.65pt;width:12pt;height:0;flip:x;z-index:251694080" o:connectortype="straight"/>
        </w:pict>
      </w:r>
    </w:p>
    <w:p w:rsidR="00CD59E7" w:rsidRDefault="00E2657D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Entraxe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Ø ext.</w:t>
      </w:r>
    </w:p>
    <w:p w:rsidR="00B52B2B" w:rsidRDefault="00CD59E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24466235"/>
          <w:placeholder>
            <w:docPart w:val="15254951BB1546FBBFBD2860083CA835"/>
          </w:placeholder>
          <w:showingPlcHdr/>
        </w:sdtPr>
        <w:sdtContent>
          <w:r w:rsidR="00E2657D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24466242"/>
          <w:placeholder>
            <w:docPart w:val="CF66356A31EA4477AD35704C533445FB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B52B2B" w:rsidRDefault="00E77285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6" type="#_x0000_t32" style="position:absolute;margin-left:30.45pt;margin-top:.6pt;width:8.25pt;height:0;flip:x;z-index:251695104" o:connectortype="straight"/>
        </w:pict>
      </w:r>
      <w:r>
        <w:rPr>
          <w:rFonts w:asciiTheme="minorHAnsi" w:hAnsiTheme="minorHAnsi"/>
          <w:noProof/>
          <w:szCs w:val="22"/>
        </w:rPr>
        <w:pict>
          <v:shape id="_x0000_s1084" type="#_x0000_t32" style="position:absolute;margin-left:367.2pt;margin-top:2.85pt;width:0;height:45pt;z-index:251693056" o:connectortype="straight">
            <v:stroke endarrow="block"/>
          </v:shape>
        </w:pict>
      </w: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E77285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82" type="#_x0000_t32" style="position:absolute;margin-left:340.95pt;margin-top:7.6pt;width:105pt;height:0;z-index:251691008" o:connectortype="straight"/>
        </w:pict>
      </w: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Pr="0090189C" w:rsidRDefault="00B52B2B" w:rsidP="00865B02">
      <w:pPr>
        <w:rPr>
          <w:rFonts w:asciiTheme="minorHAnsi" w:hAnsiTheme="minorHAnsi"/>
          <w:szCs w:val="22"/>
        </w:rPr>
      </w:pPr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711102" w:rsidTr="0090189C">
        <w:tc>
          <w:tcPr>
            <w:tcW w:w="3815" w:type="dxa"/>
          </w:tcPr>
          <w:p w:rsidR="0090189C" w:rsidRDefault="00E7728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E772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E772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E772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E772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E772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E772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E772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E772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E7728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E77285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E77285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E7728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E7728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7D" w:rsidRDefault="00E2657D" w:rsidP="00B42771">
      <w:r>
        <w:separator/>
      </w:r>
    </w:p>
  </w:endnote>
  <w:endnote w:type="continuationSeparator" w:id="1">
    <w:p w:rsidR="00E2657D" w:rsidRDefault="00E2657D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7D" w:rsidRDefault="00E2657D" w:rsidP="00B42771">
      <w:r>
        <w:separator/>
      </w:r>
    </w:p>
  </w:footnote>
  <w:footnote w:type="continuationSeparator" w:id="1">
    <w:p w:rsidR="00E2657D" w:rsidRDefault="00E2657D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7D" w:rsidRDefault="00E2657D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657D" w:rsidRDefault="00E2657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Z4O0Tm2GdLDTi/fQleLDXiW5S+Y=" w:salt="/iC/aGg/z/tTf3+d+79hA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07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0E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84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59E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221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57D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285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  <o:rules v:ext="edit">
        <o:r id="V:Rule1" type="callout" idref="#_x0000_s1057"/>
        <o:r id="V:Rule23" type="connector" idref="#_x0000_s1082"/>
        <o:r id="V:Rule24" type="connector" idref="#_x0000_s1081"/>
        <o:r id="V:Rule25" type="connector" idref="#_x0000_s1080"/>
        <o:r id="V:Rule26" type="connector" idref="#_x0000_s1067"/>
        <o:r id="V:Rule27" type="connector" idref="#_x0000_s1073"/>
        <o:r id="V:Rule28" type="connector" idref="#_x0000_s1083"/>
        <o:r id="V:Rule29" type="connector" idref="#_x0000_s1065"/>
        <o:r id="V:Rule30" type="connector" idref="#_x0000_s1079"/>
        <o:r id="V:Rule31" type="connector" idref="#_x0000_s1084"/>
        <o:r id="V:Rule32" type="connector" idref="#_x0000_s1074"/>
        <o:r id="V:Rule33" type="connector" idref="#_x0000_s1075"/>
        <o:r id="V:Rule34" type="connector" idref="#_x0000_s1086"/>
        <o:r id="V:Rule35" type="connector" idref="#_x0000_s1070"/>
        <o:r id="V:Rule36" type="connector" idref="#_x0000_s1077"/>
        <o:r id="V:Rule37" type="connector" idref="#_x0000_s1072"/>
        <o:r id="V:Rule38" type="connector" idref="#_x0000_s1088"/>
        <o:r id="V:Rule39" type="connector" idref="#_x0000_s1064"/>
        <o:r id="V:Rule40" type="connector" idref="#_x0000_s1066"/>
        <o:r id="V:Rule41" type="connector" idref="#_x0000_s1076"/>
        <o:r id="V:Rule42" type="connector" idref="#_x0000_s1071"/>
        <o:r id="V:Rule43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5907B0D1BE0A49BDAE226DC8327AB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FDE14-7652-4CD5-AEE8-2589A184EEF6}"/>
      </w:docPartPr>
      <w:docPartBody>
        <w:p w:rsidR="000B0A11" w:rsidRDefault="000B0A11" w:rsidP="000B0A11">
          <w:pPr>
            <w:pStyle w:val="5907B0D1BE0A49BDAE226DC8327AB6F7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F31265BCFDD04199B94C283BF258E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87C60-1F5D-4D54-AEED-C3E7F340AE18}"/>
      </w:docPartPr>
      <w:docPartBody>
        <w:p w:rsidR="000B0A11" w:rsidRDefault="000B0A11" w:rsidP="000B0A11">
          <w:pPr>
            <w:pStyle w:val="F31265BCFDD04199B94C283BF258EDA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F73621B5B5C54F9E8E49FACDF9DDE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0F0E2-525B-49F3-832C-EC7B219B2D2F}"/>
      </w:docPartPr>
      <w:docPartBody>
        <w:p w:rsidR="000B0A11" w:rsidRDefault="000B0A11" w:rsidP="000B0A11">
          <w:pPr>
            <w:pStyle w:val="F73621B5B5C54F9E8E49FACDF9DDEF2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D27174F53A34871A7AD5513ED3BA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BB82D-D269-465D-9243-EE8AEF3CF77E}"/>
      </w:docPartPr>
      <w:docPartBody>
        <w:p w:rsidR="000B0A11" w:rsidRDefault="000B0A11" w:rsidP="000B0A11">
          <w:pPr>
            <w:pStyle w:val="ED27174F53A34871A7AD5513ED3BA19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5254951BB1546FBBFBD2860083CA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25B80-541E-464A-A3A5-36EB41769335}"/>
      </w:docPartPr>
      <w:docPartBody>
        <w:p w:rsidR="000B0A11" w:rsidRDefault="000B0A11" w:rsidP="000B0A11">
          <w:pPr>
            <w:pStyle w:val="15254951BB1546FBBFBD2860083CA835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F66356A31EA4477AD35704C53344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86200-E555-43E2-9232-D5676700A3AE}"/>
      </w:docPartPr>
      <w:docPartBody>
        <w:p w:rsidR="00FB6DD4" w:rsidRDefault="000B0A11" w:rsidP="000B0A11">
          <w:pPr>
            <w:pStyle w:val="CF66356A31EA4477AD35704C533445F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B0A11"/>
    <w:rsid w:val="00143DDE"/>
    <w:rsid w:val="001564C1"/>
    <w:rsid w:val="001D113C"/>
    <w:rsid w:val="003B53DB"/>
    <w:rsid w:val="004538B6"/>
    <w:rsid w:val="005366EA"/>
    <w:rsid w:val="005764C0"/>
    <w:rsid w:val="00580E67"/>
    <w:rsid w:val="00B75144"/>
    <w:rsid w:val="00B80BA9"/>
    <w:rsid w:val="00C0434F"/>
    <w:rsid w:val="00D433AF"/>
    <w:rsid w:val="00E80E46"/>
    <w:rsid w:val="00EC0580"/>
    <w:rsid w:val="00FB6DD4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0A11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6931C637083D4A57A4C1368577DFAC99">
    <w:name w:val="6931C637083D4A57A4C1368577DFAC99"/>
    <w:rsid w:val="000B0A11"/>
  </w:style>
  <w:style w:type="paragraph" w:customStyle="1" w:styleId="5907B0D1BE0A49BDAE226DC8327AB6F7">
    <w:name w:val="5907B0D1BE0A49BDAE226DC8327AB6F7"/>
    <w:rsid w:val="000B0A11"/>
  </w:style>
  <w:style w:type="paragraph" w:customStyle="1" w:styleId="F31265BCFDD04199B94C283BF258EDAE">
    <w:name w:val="F31265BCFDD04199B94C283BF258EDAE"/>
    <w:rsid w:val="000B0A11"/>
  </w:style>
  <w:style w:type="paragraph" w:customStyle="1" w:styleId="F73621B5B5C54F9E8E49FACDF9DDEF2D">
    <w:name w:val="F73621B5B5C54F9E8E49FACDF9DDEF2D"/>
    <w:rsid w:val="000B0A11"/>
  </w:style>
  <w:style w:type="paragraph" w:customStyle="1" w:styleId="2FD4DECE9CD14BFFBCC61BF15C1779C5">
    <w:name w:val="2FD4DECE9CD14BFFBCC61BF15C1779C5"/>
    <w:rsid w:val="000B0A11"/>
  </w:style>
  <w:style w:type="paragraph" w:customStyle="1" w:styleId="4EA5F424270B447AA1AE4AA46D1FCEEF">
    <w:name w:val="4EA5F424270B447AA1AE4AA46D1FCEEF"/>
    <w:rsid w:val="000B0A11"/>
  </w:style>
  <w:style w:type="paragraph" w:customStyle="1" w:styleId="ED27174F53A34871A7AD5513ED3BA19B">
    <w:name w:val="ED27174F53A34871A7AD5513ED3BA19B"/>
    <w:rsid w:val="000B0A11"/>
  </w:style>
  <w:style w:type="paragraph" w:customStyle="1" w:styleId="15254951BB1546FBBFBD2860083CA835">
    <w:name w:val="15254951BB1546FBBFBD2860083CA835"/>
    <w:rsid w:val="000B0A11"/>
  </w:style>
  <w:style w:type="paragraph" w:customStyle="1" w:styleId="CF66356A31EA4477AD35704C533445FB">
    <w:name w:val="CF66356A31EA4477AD35704C533445FB"/>
    <w:rsid w:val="000B0A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2015-10-20T12:25:00Z</cp:lastPrinted>
  <dcterms:created xsi:type="dcterms:W3CDTF">2015-10-20T12:12:00Z</dcterms:created>
  <dcterms:modified xsi:type="dcterms:W3CDTF">2016-02-16T09:46:00Z</dcterms:modified>
</cp:coreProperties>
</file>